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C21" w:rsidRDefault="008B5C21" w:rsidP="008B5C21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8B5C21" w:rsidRDefault="008B5C21" w:rsidP="008B5C21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</w:t>
      </w:r>
    </w:p>
    <w:p w:rsidR="008B5C21" w:rsidRDefault="008B5C21" w:rsidP="008B5C21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8B5C21" w:rsidRDefault="008B5C21" w:rsidP="008B5C21">
      <w:pPr>
        <w:pBdr>
          <w:bottom w:val="double" w:sz="6" w:space="1" w:color="auto"/>
        </w:pBdr>
        <w:rPr>
          <w:sz w:val="28"/>
          <w:szCs w:val="28"/>
        </w:rPr>
      </w:pPr>
    </w:p>
    <w:p w:rsidR="008B5C21" w:rsidRDefault="008B5C21" w:rsidP="008B5C21">
      <w:pPr>
        <w:rPr>
          <w:sz w:val="28"/>
          <w:szCs w:val="28"/>
        </w:rPr>
      </w:pPr>
    </w:p>
    <w:p w:rsidR="008B5C21" w:rsidRDefault="008B5C21" w:rsidP="008B5C21">
      <w:pPr>
        <w:jc w:val="center"/>
        <w:rPr>
          <w:rFonts w:eastAsia="Arial Unicode MS" w:cs="Tahoma"/>
          <w:b/>
          <w:bCs/>
          <w:sz w:val="28"/>
          <w:szCs w:val="28"/>
          <w:lang/>
        </w:rPr>
      </w:pPr>
      <w:r>
        <w:rPr>
          <w:rFonts w:eastAsia="Arial Unicode MS" w:cs="Tahoma"/>
          <w:b/>
          <w:bCs/>
          <w:sz w:val="28"/>
          <w:szCs w:val="28"/>
          <w:lang/>
        </w:rPr>
        <w:t>ПОСТАНОВЛЕНИЕ</w:t>
      </w:r>
    </w:p>
    <w:p w:rsidR="008B5C21" w:rsidRDefault="008B5C21" w:rsidP="008B5C21">
      <w:pPr>
        <w:jc w:val="both"/>
        <w:rPr>
          <w:rFonts w:eastAsia="Arial Unicode MS" w:cs="Tahoma"/>
          <w:lang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18"/>
      </w:tblGrid>
      <w:tr w:rsidR="008B5C21" w:rsidTr="00DF5477">
        <w:tc>
          <w:tcPr>
            <w:tcW w:w="4818" w:type="dxa"/>
          </w:tcPr>
          <w:p w:rsidR="008B5C21" w:rsidRDefault="008B5C21" w:rsidP="008B5C21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>от «</w:t>
            </w:r>
            <w:r>
              <w:rPr>
                <w:rFonts w:cs="Tahoma"/>
                <w:sz w:val="20"/>
                <w:szCs w:val="20"/>
                <w:lang/>
              </w:rPr>
              <w:t>01</w:t>
            </w:r>
            <w:r>
              <w:rPr>
                <w:rFonts w:cs="Tahoma"/>
                <w:sz w:val="20"/>
                <w:szCs w:val="20"/>
                <w:lang/>
              </w:rPr>
              <w:t xml:space="preserve">» </w:t>
            </w:r>
            <w:r>
              <w:rPr>
                <w:rFonts w:cs="Tahoma"/>
                <w:sz w:val="20"/>
                <w:szCs w:val="20"/>
                <w:lang/>
              </w:rPr>
              <w:t xml:space="preserve">февраля </w:t>
            </w:r>
            <w:r>
              <w:rPr>
                <w:rFonts w:cs="Tahoma"/>
                <w:sz w:val="20"/>
                <w:szCs w:val="20"/>
                <w:lang/>
              </w:rPr>
              <w:t>2016 г.</w:t>
            </w:r>
          </w:p>
        </w:tc>
        <w:tc>
          <w:tcPr>
            <w:tcW w:w="4818" w:type="dxa"/>
          </w:tcPr>
          <w:p w:rsidR="008B5C21" w:rsidRDefault="008B5C21" w:rsidP="008B5C21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 xml:space="preserve">                                                                    №</w:t>
            </w:r>
            <w:r>
              <w:rPr>
                <w:rFonts w:cs="Tahoma"/>
                <w:sz w:val="20"/>
                <w:szCs w:val="20"/>
                <w:lang/>
              </w:rPr>
              <w:t>26</w:t>
            </w:r>
          </w:p>
        </w:tc>
      </w:tr>
    </w:tbl>
    <w:p w:rsidR="008B5C21" w:rsidRDefault="008B5C21" w:rsidP="008B5C21">
      <w:pPr>
        <w:spacing w:line="240" w:lineRule="exact"/>
        <w:ind w:right="3968"/>
        <w:jc w:val="both"/>
        <w:rPr>
          <w:rFonts w:eastAsia="Arial Unicode MS" w:cs="Tahoma"/>
          <w:b/>
          <w:color w:val="000000"/>
          <w:sz w:val="16"/>
          <w:szCs w:val="16"/>
          <w:lang/>
        </w:rPr>
      </w:pPr>
    </w:p>
    <w:p w:rsidR="008B5C21" w:rsidRDefault="008B5C21" w:rsidP="008B5C21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«О проекте </w:t>
      </w:r>
      <w:r>
        <w:rPr>
          <w:rFonts w:eastAsia="Arial Unicode MS" w:cs="Tahoma"/>
          <w:color w:val="000000"/>
          <w:lang/>
        </w:rPr>
        <w:t>п</w:t>
      </w:r>
      <w:r w:rsidRPr="00B1785D">
        <w:rPr>
          <w:rFonts w:eastAsia="Arial Unicode MS" w:cs="Tahoma"/>
          <w:color w:val="000000"/>
          <w:lang/>
        </w:rPr>
        <w:t xml:space="preserve">остановления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B1785D">
        <w:rPr>
          <w:rFonts w:eastAsia="Arial Unicode MS" w:cs="Tahoma"/>
          <w:color w:val="000000"/>
          <w:lang/>
        </w:rPr>
        <w:t xml:space="preserve"> сельского поселения «О  внесении изменений в </w:t>
      </w:r>
      <w:r>
        <w:rPr>
          <w:rFonts w:eastAsia="Arial Unicode MS" w:cs="Tahoma"/>
          <w:color w:val="000000"/>
          <w:lang/>
        </w:rPr>
        <w:t xml:space="preserve">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B1785D">
        <w:rPr>
          <w:rFonts w:eastAsia="Arial Unicode MS" w:cs="Tahoma"/>
          <w:color w:val="000000"/>
          <w:lang/>
        </w:rPr>
        <w:t xml:space="preserve"> сельского поселения </w:t>
      </w:r>
      <w:r>
        <w:rPr>
          <w:rFonts w:eastAsia="Arial Unicode MS" w:cs="Tahoma"/>
          <w:color w:val="000000"/>
          <w:lang/>
        </w:rPr>
        <w:t>от 1</w:t>
      </w:r>
      <w:r>
        <w:rPr>
          <w:rFonts w:eastAsia="Arial Unicode MS" w:cs="Tahoma"/>
          <w:color w:val="000000"/>
          <w:lang/>
        </w:rPr>
        <w:t>3</w:t>
      </w:r>
      <w:r>
        <w:rPr>
          <w:rFonts w:eastAsia="Arial Unicode MS" w:cs="Tahoma"/>
          <w:color w:val="000000"/>
          <w:lang/>
        </w:rPr>
        <w:t>.03.2014 №2</w:t>
      </w:r>
      <w:r>
        <w:rPr>
          <w:rFonts w:eastAsia="Arial Unicode MS" w:cs="Tahoma"/>
          <w:color w:val="000000"/>
          <w:lang/>
        </w:rPr>
        <w:t>2</w:t>
      </w:r>
      <w:r>
        <w:rPr>
          <w:rFonts w:eastAsia="Arial Unicode MS" w:cs="Tahoma"/>
          <w:color w:val="000000"/>
          <w:lang/>
        </w:rPr>
        <w:t xml:space="preserve"> 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C5518A">
        <w:t>Оформление договоров передачи жилых помещений в собственность граждан</w:t>
      </w:r>
      <w:r w:rsidRPr="00DE5C7F">
        <w:rPr>
          <w:rFonts w:eastAsia="Arial Unicode MS" w:cs="Tahoma"/>
          <w:color w:val="000000"/>
          <w:lang/>
        </w:rPr>
        <w:t>»</w:t>
      </w:r>
    </w:p>
    <w:p w:rsidR="008B5C21" w:rsidRDefault="008B5C21" w:rsidP="008B5C21">
      <w:pPr>
        <w:jc w:val="both"/>
        <w:rPr>
          <w:rFonts w:eastAsia="Arial Unicode MS" w:cs="Tahoma"/>
          <w:lang/>
        </w:rPr>
      </w:pPr>
    </w:p>
    <w:p w:rsidR="008B5C21" w:rsidRDefault="008B5C21" w:rsidP="008B5C21">
      <w:pPr>
        <w:autoSpaceDE w:val="0"/>
        <w:ind w:firstLine="540"/>
        <w:jc w:val="both"/>
        <w:rPr>
          <w:rFonts w:eastAsia="Arial Unicode MS" w:cs="Tahoma"/>
          <w:lang/>
        </w:rPr>
      </w:pPr>
      <w:r w:rsidRPr="00F96254">
        <w:rPr>
          <w:rFonts w:eastAsia="Arial Unicode MS" w:cs="Tahoma"/>
          <w:lang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</w:p>
    <w:p w:rsidR="008B5C21" w:rsidRDefault="008B5C21" w:rsidP="008B5C21">
      <w:pPr>
        <w:autoSpaceDE w:val="0"/>
        <w:ind w:firstLine="540"/>
        <w:jc w:val="both"/>
        <w:rPr>
          <w:rFonts w:eastAsia="Arial Unicode MS" w:cs="Tahoma"/>
          <w:lang/>
        </w:rPr>
      </w:pPr>
    </w:p>
    <w:p w:rsidR="008B5C21" w:rsidRDefault="008B5C21" w:rsidP="008B5C21">
      <w:pPr>
        <w:autoSpaceDE w:val="0"/>
        <w:ind w:firstLine="540"/>
        <w:jc w:val="center"/>
        <w:rPr>
          <w:rFonts w:eastAsia="Arial Unicode MS" w:cs="Tahoma"/>
          <w:spacing w:val="80"/>
          <w:lang/>
        </w:rPr>
      </w:pPr>
      <w:r>
        <w:rPr>
          <w:rFonts w:eastAsia="Arial Unicode MS" w:cs="Tahoma"/>
          <w:lang/>
        </w:rPr>
        <w:t>ПОСТАНОВЛЯЕТ</w:t>
      </w:r>
      <w:r>
        <w:rPr>
          <w:rFonts w:eastAsia="Arial Unicode MS" w:cs="Tahoma"/>
          <w:spacing w:val="80"/>
          <w:lang/>
        </w:rPr>
        <w:t>:</w:t>
      </w:r>
    </w:p>
    <w:p w:rsidR="008B5C21" w:rsidRPr="00674AC1" w:rsidRDefault="008B5C21" w:rsidP="008B5C21">
      <w:pPr>
        <w:numPr>
          <w:ilvl w:val="0"/>
          <w:numId w:val="1"/>
        </w:numPr>
        <w:tabs>
          <w:tab w:val="clear" w:pos="928"/>
          <w:tab w:val="left" w:pos="0"/>
          <w:tab w:val="num" w:pos="426"/>
        </w:tabs>
        <w:ind w:left="0" w:firstLine="567"/>
        <w:jc w:val="both"/>
        <w:rPr>
          <w:rFonts w:eastAsia="Arial Unicode MS" w:cs="Tahoma"/>
          <w:color w:val="000000"/>
          <w:lang/>
        </w:rPr>
      </w:pPr>
      <w:r w:rsidRPr="00674AC1">
        <w:rPr>
          <w:rFonts w:eastAsia="Arial Unicode MS" w:cs="Tahoma"/>
          <w:lang/>
        </w:rPr>
        <w:t xml:space="preserve">Утвердить проект постановления администрации </w:t>
      </w: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 w:rsidRPr="00674AC1">
        <w:rPr>
          <w:rFonts w:eastAsia="Arial Unicode MS" w:cs="Tahoma"/>
          <w:lang/>
        </w:rPr>
        <w:t xml:space="preserve"> сельского поселения 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>
        <w:rPr>
          <w:rFonts w:eastAsia="Arial Unicode MS" w:cs="Tahoma"/>
          <w:color w:val="000000"/>
          <w:lang/>
        </w:rPr>
        <w:t xml:space="preserve"> сельского поселения от </w:t>
      </w:r>
      <w:r w:rsidRPr="00743142">
        <w:rPr>
          <w:rFonts w:eastAsia="Arial Unicode MS" w:cs="Tahoma"/>
          <w:color w:val="000000"/>
          <w:lang/>
        </w:rPr>
        <w:t>1</w:t>
      </w:r>
      <w:r>
        <w:rPr>
          <w:rFonts w:eastAsia="Arial Unicode MS" w:cs="Tahoma"/>
          <w:color w:val="000000"/>
          <w:lang/>
        </w:rPr>
        <w:t>3</w:t>
      </w:r>
      <w:r w:rsidRPr="00743142">
        <w:rPr>
          <w:rFonts w:eastAsia="Arial Unicode MS" w:cs="Tahoma"/>
          <w:color w:val="000000"/>
          <w:lang/>
        </w:rPr>
        <w:t xml:space="preserve">.03.2014 </w:t>
      </w:r>
      <w:r>
        <w:rPr>
          <w:rFonts w:eastAsia="Arial Unicode MS" w:cs="Tahoma"/>
          <w:color w:val="000000"/>
          <w:lang/>
        </w:rPr>
        <w:t>№2</w:t>
      </w:r>
      <w:r>
        <w:rPr>
          <w:rFonts w:eastAsia="Arial Unicode MS" w:cs="Tahoma"/>
          <w:color w:val="000000"/>
          <w:lang/>
        </w:rPr>
        <w:t>2</w:t>
      </w:r>
      <w:r w:rsidRPr="00743142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 xml:space="preserve"> 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96106B">
        <w:t>Об утверждении административного регламента предоставления муниципальной услуги «</w:t>
      </w:r>
      <w:r w:rsidRPr="00C5518A">
        <w:t>Оформление договоров передачи жилых помещений в собственность граждан</w:t>
      </w:r>
      <w:r w:rsidRPr="00674AC1">
        <w:rPr>
          <w:rFonts w:eastAsia="Arial Unicode MS" w:cs="Tahoma"/>
          <w:color w:val="000000"/>
          <w:lang/>
        </w:rPr>
        <w:t>» согласно приложению.</w:t>
      </w:r>
    </w:p>
    <w:p w:rsidR="008B5C21" w:rsidRDefault="008B5C21" w:rsidP="008B5C21">
      <w:pPr>
        <w:widowControl w:val="0"/>
        <w:numPr>
          <w:ilvl w:val="0"/>
          <w:numId w:val="1"/>
        </w:numPr>
        <w:tabs>
          <w:tab w:val="clear" w:pos="928"/>
          <w:tab w:val="left" w:pos="0"/>
          <w:tab w:val="num" w:pos="426"/>
        </w:tabs>
        <w:suppressAutoHyphens/>
        <w:ind w:left="0" w:firstLine="567"/>
        <w:jc w:val="both"/>
        <w:rPr>
          <w:rFonts w:eastAsia="Arial Unicode MS" w:cs="Tahoma"/>
          <w:spacing w:val="5"/>
          <w:lang/>
        </w:rPr>
      </w:pPr>
      <w:r>
        <w:rPr>
          <w:rFonts w:eastAsia="Arial Unicode MS" w:cs="Tahoma"/>
          <w:spacing w:val="5"/>
          <w:lang/>
        </w:rPr>
        <w:t xml:space="preserve">Проект </w:t>
      </w:r>
      <w:r w:rsidRPr="00674AC1">
        <w:rPr>
          <w:rFonts w:eastAsia="Arial Unicode MS" w:cs="Tahoma"/>
          <w:lang/>
        </w:rPr>
        <w:t xml:space="preserve">постановления администрации </w:t>
      </w: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 w:rsidRPr="00674AC1">
        <w:rPr>
          <w:rFonts w:eastAsia="Arial Unicode MS" w:cs="Tahoma"/>
          <w:lang/>
        </w:rPr>
        <w:t xml:space="preserve"> сельского поселения 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674AC1">
        <w:rPr>
          <w:rFonts w:eastAsia="Arial Unicode MS" w:cs="Tahoma"/>
          <w:color w:val="000000"/>
          <w:lang/>
        </w:rPr>
        <w:t xml:space="preserve"> сельского поселения от </w:t>
      </w:r>
      <w:r>
        <w:rPr>
          <w:rFonts w:eastAsia="Arial Unicode MS" w:cs="Tahoma"/>
          <w:color w:val="000000"/>
          <w:lang/>
        </w:rPr>
        <w:t>1</w:t>
      </w:r>
      <w:r>
        <w:rPr>
          <w:rFonts w:eastAsia="Arial Unicode MS" w:cs="Tahoma"/>
          <w:color w:val="000000"/>
          <w:lang/>
        </w:rPr>
        <w:t>3</w:t>
      </w:r>
      <w:r>
        <w:rPr>
          <w:rFonts w:eastAsia="Arial Unicode MS" w:cs="Tahoma"/>
          <w:color w:val="000000"/>
          <w:lang/>
        </w:rPr>
        <w:t>.03.2014</w:t>
      </w:r>
      <w:r w:rsidRPr="00743142">
        <w:rPr>
          <w:rFonts w:eastAsia="Arial Unicode MS" w:cs="Tahoma"/>
          <w:color w:val="000000"/>
          <w:lang/>
        </w:rPr>
        <w:t xml:space="preserve"> </w:t>
      </w:r>
      <w:r>
        <w:rPr>
          <w:rFonts w:eastAsia="Arial Unicode MS" w:cs="Tahoma"/>
          <w:color w:val="000000"/>
          <w:lang/>
        </w:rPr>
        <w:t>№2</w:t>
      </w:r>
      <w:r>
        <w:rPr>
          <w:rFonts w:eastAsia="Arial Unicode MS" w:cs="Tahoma"/>
          <w:color w:val="000000"/>
          <w:lang/>
        </w:rPr>
        <w:t>2</w:t>
      </w:r>
      <w:r w:rsidRPr="00743142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>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</w:t>
      </w:r>
      <w:r w:rsidRPr="0096106B">
        <w:t>«</w:t>
      </w:r>
      <w:r w:rsidRPr="00C5518A">
        <w:t>Оформление договоров передачи жилых помещений в собственность граждан</w:t>
      </w:r>
      <w:r>
        <w:rPr>
          <w:rFonts w:eastAsia="Arial Unicode MS" w:cs="Tahoma"/>
          <w:color w:val="000000"/>
          <w:lang/>
        </w:rPr>
        <w:t>»</w:t>
      </w:r>
      <w:r>
        <w:rPr>
          <w:rFonts w:eastAsia="Arial Unicode MS" w:cs="Tahoma"/>
          <w:color w:val="000000"/>
          <w:spacing w:val="5"/>
          <w:lang/>
        </w:rPr>
        <w:t xml:space="preserve">, утвержденного настоящим постановлением, </w:t>
      </w:r>
      <w:r>
        <w:rPr>
          <w:rFonts w:eastAsia="Arial Unicode MS" w:cs="Tahoma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 w:cs="Tahoma"/>
          <w:spacing w:val="5"/>
          <w:lang/>
        </w:rPr>
        <w:t>Ка</w:t>
      </w:r>
      <w:r>
        <w:rPr>
          <w:rFonts w:eastAsia="Arial Unicode MS" w:cs="Tahoma"/>
          <w:spacing w:val="5"/>
          <w:lang/>
        </w:rPr>
        <w:t>новского</w:t>
      </w:r>
      <w:proofErr w:type="spellEnd"/>
      <w:r>
        <w:rPr>
          <w:rFonts w:eastAsia="Arial Unicode MS" w:cs="Tahoma"/>
          <w:spacing w:val="5"/>
          <w:lang/>
        </w:rPr>
        <w:t xml:space="preserve"> сельского поселения </w:t>
      </w:r>
      <w:proofErr w:type="spellStart"/>
      <w:r>
        <w:rPr>
          <w:rFonts w:eastAsia="Arial Unicode MS" w:cs="Tahoma"/>
          <w:spacing w:val="5"/>
          <w:lang/>
        </w:rPr>
        <w:t>Старополтавского</w:t>
      </w:r>
      <w:proofErr w:type="spellEnd"/>
      <w:r>
        <w:rPr>
          <w:rFonts w:eastAsia="Arial Unicode MS" w:cs="Tahoma"/>
          <w:spacing w:val="5"/>
          <w:lang/>
        </w:rPr>
        <w:t xml:space="preserve"> муниципального района.</w:t>
      </w:r>
    </w:p>
    <w:p w:rsidR="008B5C21" w:rsidRDefault="008B5C21" w:rsidP="008B5C21">
      <w:pPr>
        <w:widowControl w:val="0"/>
        <w:numPr>
          <w:ilvl w:val="0"/>
          <w:numId w:val="1"/>
        </w:numPr>
        <w:tabs>
          <w:tab w:val="clear" w:pos="928"/>
          <w:tab w:val="num" w:pos="0"/>
          <w:tab w:val="left" w:pos="1136"/>
        </w:tabs>
        <w:suppressAutoHyphens/>
        <w:ind w:left="0" w:firstLine="567"/>
        <w:jc w:val="both"/>
        <w:rPr>
          <w:rFonts w:eastAsia="Arial Unicode MS" w:cs="Tahoma"/>
          <w:spacing w:val="5"/>
          <w:lang/>
        </w:rPr>
      </w:pPr>
      <w:r>
        <w:rPr>
          <w:rFonts w:eastAsia="Arial Unicode MS" w:cs="Tahoma"/>
          <w:spacing w:val="5"/>
          <w:lang/>
        </w:rPr>
        <w:t xml:space="preserve">Ответственность за исполнение  данного  постановления  возложить на специалиста Администрации </w:t>
      </w:r>
      <w:proofErr w:type="spellStart"/>
      <w:r>
        <w:rPr>
          <w:rFonts w:eastAsia="Arial Unicode MS" w:cs="Tahoma"/>
          <w:spacing w:val="5"/>
          <w:lang/>
        </w:rPr>
        <w:t>Ка</w:t>
      </w:r>
      <w:r>
        <w:rPr>
          <w:rFonts w:eastAsia="Arial Unicode MS" w:cs="Tahoma"/>
          <w:spacing w:val="5"/>
          <w:lang/>
        </w:rPr>
        <w:t>новского</w:t>
      </w:r>
      <w:proofErr w:type="spellEnd"/>
      <w:r>
        <w:rPr>
          <w:rFonts w:eastAsia="Arial Unicode MS" w:cs="Tahoma"/>
          <w:spacing w:val="5"/>
          <w:lang/>
        </w:rPr>
        <w:t xml:space="preserve"> сельского поселения </w:t>
      </w:r>
      <w:proofErr w:type="spellStart"/>
      <w:r>
        <w:rPr>
          <w:rFonts w:eastAsia="Arial Unicode MS" w:cs="Tahoma"/>
          <w:spacing w:val="5"/>
          <w:lang/>
        </w:rPr>
        <w:t>Хасиеву</w:t>
      </w:r>
      <w:proofErr w:type="spellEnd"/>
      <w:r>
        <w:rPr>
          <w:rFonts w:eastAsia="Arial Unicode MS" w:cs="Tahoma"/>
          <w:spacing w:val="5"/>
          <w:lang/>
        </w:rPr>
        <w:t xml:space="preserve"> С.В.</w:t>
      </w:r>
    </w:p>
    <w:p w:rsidR="008B5C21" w:rsidRDefault="008B5C21" w:rsidP="008B5C21">
      <w:pPr>
        <w:jc w:val="right"/>
        <w:rPr>
          <w:b/>
        </w:rPr>
      </w:pPr>
    </w:p>
    <w:p w:rsidR="008B5C21" w:rsidRDefault="008B5C21" w:rsidP="008B5C21">
      <w:pPr>
        <w:jc w:val="right"/>
        <w:rPr>
          <w:b/>
        </w:rPr>
      </w:pPr>
    </w:p>
    <w:p w:rsidR="008B5C21" w:rsidRDefault="008B5C21" w:rsidP="008B5C21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</w:t>
      </w:r>
      <w:r>
        <w:rPr>
          <w:b/>
        </w:rPr>
        <w:t>новского</w:t>
      </w:r>
      <w:proofErr w:type="spellEnd"/>
    </w:p>
    <w:p w:rsidR="008B5C21" w:rsidRDefault="008B5C21" w:rsidP="008B5C21">
      <w:pPr>
        <w:rPr>
          <w:b/>
        </w:rPr>
      </w:pPr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</w:t>
      </w:r>
      <w:proofErr w:type="spellStart"/>
      <w:r>
        <w:rPr>
          <w:b/>
        </w:rPr>
        <w:t>В.</w:t>
      </w:r>
      <w:r>
        <w:rPr>
          <w:b/>
        </w:rPr>
        <w:t>Е.Тимофеев</w:t>
      </w:r>
      <w:proofErr w:type="spellEnd"/>
    </w:p>
    <w:p w:rsidR="008B5C21" w:rsidRDefault="008B5C21" w:rsidP="008B5C21">
      <w:pPr>
        <w:rPr>
          <w:b/>
        </w:rPr>
      </w:pPr>
    </w:p>
    <w:p w:rsidR="008B5C21" w:rsidRDefault="008B5C21" w:rsidP="008B5C21">
      <w:pPr>
        <w:rPr>
          <w:b/>
        </w:rPr>
      </w:pPr>
    </w:p>
    <w:p w:rsidR="008B5C21" w:rsidRPr="008B5C21" w:rsidRDefault="008B5C21" w:rsidP="008B5C21">
      <w:pPr>
        <w:rPr>
          <w:b/>
        </w:rPr>
      </w:pPr>
    </w:p>
    <w:p w:rsidR="008B5C21" w:rsidRDefault="008B5C21" w:rsidP="008B5C21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  <w:r>
        <w:rPr>
          <w:rFonts w:ascii="Times New Roman" w:hAnsi="Times New Roman" w:cs="Times New Roman"/>
          <w:b w:val="0"/>
          <w:kern w:val="1"/>
          <w:sz w:val="24"/>
          <w:szCs w:val="24"/>
          <w:lang/>
        </w:rPr>
        <w:lastRenderedPageBreak/>
        <w:t>Утвержден</w:t>
      </w:r>
    </w:p>
    <w:p w:rsidR="008B5C21" w:rsidRDefault="008B5C21" w:rsidP="008B5C21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>Постановлением администрации</w:t>
      </w:r>
    </w:p>
    <w:p w:rsidR="008B5C21" w:rsidRDefault="008B5C21" w:rsidP="008B5C21">
      <w:pPr>
        <w:jc w:val="right"/>
        <w:rPr>
          <w:rFonts w:eastAsia="Arial Unicode MS" w:cs="Tahoma"/>
          <w:lang/>
        </w:rPr>
      </w:pP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>
        <w:rPr>
          <w:rFonts w:eastAsia="Arial Unicode MS" w:cs="Tahoma"/>
          <w:lang/>
        </w:rPr>
        <w:t xml:space="preserve"> сельского поселения</w:t>
      </w:r>
    </w:p>
    <w:p w:rsidR="008B5C21" w:rsidRDefault="008B5C21" w:rsidP="008B5C21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 xml:space="preserve">от </w:t>
      </w:r>
      <w:r>
        <w:rPr>
          <w:rFonts w:eastAsia="Arial Unicode MS" w:cs="Tahoma"/>
          <w:lang/>
        </w:rPr>
        <w:t>01.02.</w:t>
      </w:r>
      <w:r>
        <w:rPr>
          <w:rFonts w:eastAsia="Arial Unicode MS" w:cs="Tahoma"/>
          <w:lang/>
        </w:rPr>
        <w:t>2016г. №</w:t>
      </w:r>
      <w:r>
        <w:rPr>
          <w:rFonts w:eastAsia="Arial Unicode MS" w:cs="Tahoma"/>
          <w:lang/>
        </w:rPr>
        <w:t>26</w:t>
      </w:r>
    </w:p>
    <w:p w:rsidR="008B5C21" w:rsidRDefault="008B5C21" w:rsidP="008B5C21">
      <w:pPr>
        <w:rPr>
          <w:rFonts w:eastAsia="Arial Unicode MS" w:cs="Tahoma"/>
          <w:lang/>
        </w:rPr>
      </w:pPr>
    </w:p>
    <w:p w:rsidR="008B5C21" w:rsidRDefault="008B5C21" w:rsidP="008B5C21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8B5C21" w:rsidRDefault="008B5C21" w:rsidP="008B5C21">
      <w:pPr>
        <w:pStyle w:val="2"/>
        <w:spacing w:line="360" w:lineRule="auto"/>
        <w:rPr>
          <w:sz w:val="24"/>
        </w:rPr>
      </w:pPr>
      <w:r>
        <w:rPr>
          <w:sz w:val="24"/>
        </w:rPr>
        <w:t xml:space="preserve">                                </w:t>
      </w: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 </w:t>
      </w:r>
    </w:p>
    <w:p w:rsidR="008B5C21" w:rsidRDefault="008B5C21" w:rsidP="008B5C21">
      <w:pPr>
        <w:pStyle w:val="2"/>
        <w:spacing w:line="360" w:lineRule="auto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8B5C21" w:rsidRDefault="008B5C21" w:rsidP="008B5C21">
      <w:pPr>
        <w:pBdr>
          <w:bottom w:val="double" w:sz="6" w:space="1" w:color="auto"/>
        </w:pBdr>
        <w:rPr>
          <w:sz w:val="28"/>
          <w:szCs w:val="28"/>
        </w:rPr>
      </w:pPr>
    </w:p>
    <w:p w:rsidR="008B5C21" w:rsidRDefault="008B5C21" w:rsidP="008B5C21">
      <w:pPr>
        <w:rPr>
          <w:sz w:val="28"/>
          <w:szCs w:val="28"/>
        </w:rPr>
      </w:pPr>
    </w:p>
    <w:p w:rsidR="008B5C21" w:rsidRPr="00001FC7" w:rsidRDefault="008B5C21" w:rsidP="008B5C21">
      <w:pPr>
        <w:pStyle w:val="3"/>
        <w:jc w:val="center"/>
        <w:rPr>
          <w:rFonts w:ascii="Times New Roman" w:hAnsi="Times New Roman" w:cs="Times New Roman"/>
          <w:sz w:val="24"/>
          <w:szCs w:val="24"/>
          <w:lang/>
        </w:rPr>
      </w:pPr>
      <w:r w:rsidRPr="00001FC7">
        <w:rPr>
          <w:rFonts w:ascii="Times New Roman" w:hAnsi="Times New Roman" w:cs="Times New Roman"/>
          <w:sz w:val="24"/>
          <w:szCs w:val="24"/>
          <w:lang/>
        </w:rPr>
        <w:t>ПОСТАНОВЛЕНИЕ</w:t>
      </w:r>
    </w:p>
    <w:p w:rsidR="008B5C21" w:rsidRPr="00001FC7" w:rsidRDefault="008B5C21" w:rsidP="008B5C21">
      <w:pPr>
        <w:pStyle w:val="a3"/>
        <w:rPr>
          <w:rFonts w:eastAsia="Arial Unicode MS"/>
          <w:sz w:val="24"/>
          <w:szCs w:val="24"/>
          <w:lang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8B5C21" w:rsidRPr="00001FC7" w:rsidTr="00DF5477">
        <w:trPr>
          <w:trHeight w:val="95"/>
        </w:trPr>
        <w:tc>
          <w:tcPr>
            <w:tcW w:w="7479" w:type="dxa"/>
          </w:tcPr>
          <w:p w:rsidR="008B5C21" w:rsidRPr="00001FC7" w:rsidRDefault="008B5C21" w:rsidP="00DF5477">
            <w:pPr>
              <w:snapToGrid w:val="0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от « ______ » ______________________ 201</w:t>
            </w:r>
            <w:r>
              <w:rPr>
                <w:rFonts w:eastAsia="Arial Unicode MS"/>
                <w:lang/>
              </w:rPr>
              <w:t>6</w:t>
            </w:r>
            <w:r w:rsidRPr="00001FC7">
              <w:rPr>
                <w:rFonts w:eastAsia="Arial Unicode MS"/>
                <w:lang/>
              </w:rPr>
              <w:t xml:space="preserve"> г.</w:t>
            </w:r>
          </w:p>
        </w:tc>
        <w:tc>
          <w:tcPr>
            <w:tcW w:w="2268" w:type="dxa"/>
          </w:tcPr>
          <w:p w:rsidR="008B5C21" w:rsidRPr="00001FC7" w:rsidRDefault="008B5C21" w:rsidP="00DF5477">
            <w:pPr>
              <w:snapToGrid w:val="0"/>
              <w:jc w:val="right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№ ___________</w:t>
            </w:r>
          </w:p>
        </w:tc>
      </w:tr>
    </w:tbl>
    <w:p w:rsidR="008B5C21" w:rsidRDefault="008B5C21" w:rsidP="008B5C21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lang/>
        </w:rPr>
        <w:t>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674AC1">
        <w:rPr>
          <w:rFonts w:eastAsia="Arial Unicode MS" w:cs="Tahoma"/>
          <w:color w:val="000000"/>
          <w:lang/>
        </w:rPr>
        <w:t xml:space="preserve"> сельского поселения </w:t>
      </w:r>
      <w:r>
        <w:rPr>
          <w:rFonts w:eastAsia="Arial Unicode MS" w:cs="Tahoma"/>
          <w:color w:val="000000"/>
          <w:lang/>
        </w:rPr>
        <w:t xml:space="preserve">от </w:t>
      </w:r>
      <w:r w:rsidRPr="00AB2D3C">
        <w:rPr>
          <w:rFonts w:eastAsia="Arial Unicode MS" w:cs="Tahoma"/>
          <w:color w:val="000000"/>
          <w:lang/>
        </w:rPr>
        <w:t>1</w:t>
      </w:r>
      <w:r>
        <w:rPr>
          <w:rFonts w:eastAsia="Arial Unicode MS" w:cs="Tahoma"/>
          <w:color w:val="000000"/>
          <w:lang/>
        </w:rPr>
        <w:t>3</w:t>
      </w:r>
      <w:r w:rsidRPr="00AB2D3C">
        <w:rPr>
          <w:rFonts w:eastAsia="Arial Unicode MS" w:cs="Tahoma"/>
          <w:color w:val="000000"/>
          <w:lang/>
        </w:rPr>
        <w:t xml:space="preserve">.03.2014 </w:t>
      </w:r>
      <w:r>
        <w:rPr>
          <w:rFonts w:eastAsia="Arial Unicode MS" w:cs="Tahoma"/>
          <w:color w:val="000000"/>
          <w:lang/>
        </w:rPr>
        <w:t>№2</w:t>
      </w:r>
      <w:r>
        <w:rPr>
          <w:rFonts w:eastAsia="Arial Unicode MS" w:cs="Tahoma"/>
          <w:color w:val="000000"/>
          <w:lang/>
        </w:rPr>
        <w:t>2</w:t>
      </w:r>
      <w:r w:rsidRPr="003933D5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>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8C3CE1">
        <w:t>Оформление договоров передачи жилых помещений в собственность граждан</w:t>
      </w:r>
      <w:r w:rsidRPr="00674AC1">
        <w:rPr>
          <w:rFonts w:eastAsia="Arial Unicode MS" w:cs="Tahoma"/>
          <w:color w:val="000000"/>
          <w:lang/>
        </w:rPr>
        <w:t>»</w:t>
      </w:r>
    </w:p>
    <w:p w:rsidR="008B5C21" w:rsidRPr="00001FC7" w:rsidRDefault="008B5C21" w:rsidP="008B5C21">
      <w:pPr>
        <w:jc w:val="center"/>
        <w:rPr>
          <w:rFonts w:eastAsia="Arial Unicode MS"/>
          <w:lang/>
        </w:rPr>
      </w:pPr>
    </w:p>
    <w:p w:rsidR="008B5C21" w:rsidRPr="00001FC7" w:rsidRDefault="008B5C21" w:rsidP="008B5C21">
      <w:pPr>
        <w:spacing w:line="240" w:lineRule="exact"/>
        <w:ind w:right="-1" w:firstLine="567"/>
        <w:jc w:val="both"/>
        <w:rPr>
          <w:rFonts w:eastAsia="Arial Unicode MS"/>
          <w:lang/>
        </w:rPr>
      </w:pPr>
      <w:r w:rsidRPr="00F96254">
        <w:rPr>
          <w:rFonts w:eastAsia="Arial Unicode MS"/>
          <w:lang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  <w:r w:rsidRPr="00001FC7">
        <w:rPr>
          <w:rFonts w:eastAsia="Arial Unicode MS"/>
          <w:lang/>
        </w:rPr>
        <w:t>,</w:t>
      </w:r>
    </w:p>
    <w:p w:rsidR="008B5C21" w:rsidRPr="00001FC7" w:rsidRDefault="008B5C21" w:rsidP="008B5C21">
      <w:pPr>
        <w:ind w:firstLine="720"/>
        <w:jc w:val="both"/>
        <w:rPr>
          <w:rFonts w:eastAsia="Arial Unicode MS"/>
          <w:lang/>
        </w:rPr>
      </w:pPr>
    </w:p>
    <w:p w:rsidR="008B5C21" w:rsidRPr="00001FC7" w:rsidRDefault="008B5C21" w:rsidP="008B5C21">
      <w:pPr>
        <w:ind w:firstLine="720"/>
        <w:jc w:val="center"/>
        <w:rPr>
          <w:rFonts w:eastAsia="Arial Unicode MS"/>
          <w:lang/>
        </w:rPr>
      </w:pPr>
      <w:r>
        <w:rPr>
          <w:rFonts w:eastAsia="Arial Unicode MS"/>
          <w:spacing w:val="80"/>
          <w:lang/>
        </w:rPr>
        <w:t>ПОСТАНОВЛЯЕТ</w:t>
      </w:r>
      <w:r w:rsidRPr="00001FC7">
        <w:rPr>
          <w:rFonts w:eastAsia="Arial Unicode MS"/>
          <w:spacing w:val="80"/>
          <w:lang/>
        </w:rPr>
        <w:t>:</w:t>
      </w:r>
    </w:p>
    <w:p w:rsidR="008B5C21" w:rsidRPr="00001FC7" w:rsidRDefault="008B5C21" w:rsidP="008B5C21">
      <w:pPr>
        <w:ind w:left="2832" w:firstLine="708"/>
        <w:rPr>
          <w:rFonts w:eastAsia="Arial Unicode MS"/>
          <w:lang/>
        </w:rPr>
      </w:pPr>
    </w:p>
    <w:p w:rsidR="008B5C21" w:rsidRPr="000B49AE" w:rsidRDefault="008B5C21" w:rsidP="008B5C21">
      <w:pPr>
        <w:numPr>
          <w:ilvl w:val="0"/>
          <w:numId w:val="2"/>
        </w:numPr>
        <w:jc w:val="both"/>
        <w:rPr>
          <w:rFonts w:eastAsia="Arial Unicode MS"/>
          <w:lang/>
        </w:rPr>
      </w:pPr>
      <w:r w:rsidRPr="00D560E5">
        <w:rPr>
          <w:rFonts w:eastAsia="Arial Unicode MS"/>
          <w:lang/>
        </w:rPr>
        <w:t xml:space="preserve">1. </w:t>
      </w:r>
      <w:r w:rsidRPr="000B49AE">
        <w:rPr>
          <w:rFonts w:eastAsia="Arial Unicode MS"/>
          <w:lang/>
        </w:rPr>
        <w:t xml:space="preserve">Внести в Административный регламент </w:t>
      </w:r>
      <w:r>
        <w:rPr>
          <w:rFonts w:eastAsia="Arial Unicode MS"/>
          <w:lang/>
        </w:rPr>
        <w:t>предоставления</w:t>
      </w:r>
      <w:r w:rsidRPr="000B49AE">
        <w:rPr>
          <w:rFonts w:eastAsia="Arial Unicode MS"/>
          <w:lang/>
        </w:rPr>
        <w:t xml:space="preserve"> муниципальной услуги «</w:t>
      </w:r>
      <w:r w:rsidRPr="008C3CE1">
        <w:rPr>
          <w:rFonts w:eastAsia="Arial Unicode MS"/>
          <w:lang/>
        </w:rPr>
        <w:t>Оформление договоров передачи жилых помещений в собственность граждан</w:t>
      </w:r>
      <w:r w:rsidRPr="000B49AE">
        <w:rPr>
          <w:rFonts w:eastAsia="Arial Unicode MS"/>
          <w:lang/>
        </w:rPr>
        <w:t xml:space="preserve">», утвержденный постановлением администрации </w:t>
      </w:r>
      <w:proofErr w:type="spellStart"/>
      <w:r>
        <w:rPr>
          <w:rFonts w:eastAsia="Arial Unicode MS"/>
          <w:lang/>
        </w:rPr>
        <w:t>Ка</w:t>
      </w:r>
      <w:r w:rsidRPr="000B49AE">
        <w:rPr>
          <w:rFonts w:eastAsia="Arial Unicode MS"/>
          <w:lang/>
        </w:rPr>
        <w:t>новского</w:t>
      </w:r>
      <w:proofErr w:type="spellEnd"/>
      <w:r w:rsidRPr="000B49AE">
        <w:rPr>
          <w:rFonts w:eastAsia="Arial Unicode MS"/>
          <w:lang/>
        </w:rPr>
        <w:t xml:space="preserve"> сельского поселения от </w:t>
      </w:r>
      <w:r w:rsidRPr="009F3CBD">
        <w:rPr>
          <w:rFonts w:eastAsia="Arial Unicode MS"/>
          <w:lang/>
        </w:rPr>
        <w:t>1</w:t>
      </w:r>
      <w:r>
        <w:rPr>
          <w:rFonts w:eastAsia="Arial Unicode MS"/>
          <w:lang/>
        </w:rPr>
        <w:t>3</w:t>
      </w:r>
      <w:r w:rsidRPr="009F3CBD">
        <w:rPr>
          <w:rFonts w:eastAsia="Arial Unicode MS"/>
          <w:lang/>
        </w:rPr>
        <w:t xml:space="preserve">.03.2014 </w:t>
      </w:r>
      <w:r>
        <w:rPr>
          <w:rFonts w:eastAsia="Arial Unicode MS"/>
          <w:lang/>
        </w:rPr>
        <w:t>№2</w:t>
      </w:r>
      <w:r>
        <w:rPr>
          <w:rFonts w:eastAsia="Arial Unicode MS"/>
          <w:lang/>
        </w:rPr>
        <w:t>2</w:t>
      </w:r>
      <w:r w:rsidRPr="00EB14E9">
        <w:rPr>
          <w:rFonts w:eastAsia="Arial Unicode MS"/>
          <w:lang/>
        </w:rPr>
        <w:t xml:space="preserve"> </w:t>
      </w:r>
      <w:r w:rsidRPr="000B49AE">
        <w:rPr>
          <w:rFonts w:eastAsia="Arial Unicode MS"/>
          <w:lang/>
        </w:rPr>
        <w:t>следующие изменения и дополнения:</w:t>
      </w:r>
    </w:p>
    <w:p w:rsidR="008B5C21" w:rsidRPr="00D560E5" w:rsidRDefault="008B5C21" w:rsidP="008B5C21">
      <w:pPr>
        <w:widowControl w:val="0"/>
        <w:numPr>
          <w:ilvl w:val="0"/>
          <w:numId w:val="2"/>
        </w:numPr>
        <w:tabs>
          <w:tab w:val="left" w:pos="0"/>
        </w:tabs>
        <w:suppressAutoHyphens/>
        <w:jc w:val="both"/>
        <w:rPr>
          <w:rFonts w:eastAsia="Arial Unicode MS"/>
          <w:lang/>
        </w:rPr>
      </w:pPr>
    </w:p>
    <w:p w:rsidR="008B5C21" w:rsidRDefault="008B5C21" w:rsidP="008B5C21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1.1  Раздел 2 регламента дополнить частью 2.9 следующего содержания:</w:t>
      </w:r>
    </w:p>
    <w:p w:rsidR="008B5C21" w:rsidRDefault="008B5C21" w:rsidP="008B5C21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</w:p>
    <w:p w:rsidR="008B5C21" w:rsidRPr="00FE592C" w:rsidRDefault="008B5C21" w:rsidP="008B5C21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center"/>
        <w:rPr>
          <w:b/>
        </w:rPr>
      </w:pPr>
      <w:r>
        <w:t>«</w:t>
      </w:r>
      <w:r>
        <w:rPr>
          <w:b/>
        </w:rPr>
        <w:t>2.9</w:t>
      </w:r>
      <w:r w:rsidRPr="00FE592C">
        <w:rPr>
          <w:b/>
        </w:rPr>
        <w:t>. 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</w:t>
      </w:r>
    </w:p>
    <w:p w:rsidR="008B5C21" w:rsidRPr="00FE592C" w:rsidRDefault="008B5C21" w:rsidP="008B5C21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  <w:rPr>
          <w:b/>
        </w:rPr>
      </w:pPr>
    </w:p>
    <w:p w:rsidR="008B5C21" w:rsidRDefault="008B5C21" w:rsidP="008B5C21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1. 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них.</w:t>
      </w:r>
    </w:p>
    <w:p w:rsidR="008B5C21" w:rsidRDefault="008B5C21" w:rsidP="008B5C21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2. 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услуги.</w:t>
      </w:r>
    </w:p>
    <w:p w:rsidR="008B5C21" w:rsidRDefault="008B5C21" w:rsidP="008B5C21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lastRenderedPageBreak/>
        <w:t>3. Сопровождение инвалидов, имеющих стойкие расстройства функции зрения и самостоятельного передвижения, и оказание им помощи на объектах.</w:t>
      </w:r>
    </w:p>
    <w:p w:rsidR="008B5C21" w:rsidRDefault="008B5C21" w:rsidP="008B5C21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4. 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жизнедеятельности.</w:t>
      </w:r>
    </w:p>
    <w:p w:rsidR="008B5C21" w:rsidRDefault="008B5C21" w:rsidP="008B5C21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 xml:space="preserve">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>;</w:t>
      </w:r>
    </w:p>
    <w:p w:rsidR="008B5C21" w:rsidRDefault="008B5C21" w:rsidP="008B5C21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допуск на объекты собаки-проводника при наличии документа, подтверждающего ее специальное обучение.</w:t>
      </w:r>
    </w:p>
    <w:p w:rsidR="008B5C21" w:rsidRDefault="008B5C21" w:rsidP="008B5C21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6.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8B5C21" w:rsidRPr="0027586A" w:rsidRDefault="008B5C21" w:rsidP="008B5C21">
      <w:pPr>
        <w:widowControl w:val="0"/>
        <w:numPr>
          <w:ilvl w:val="1"/>
          <w:numId w:val="2"/>
        </w:numPr>
        <w:tabs>
          <w:tab w:val="left" w:pos="1560"/>
        </w:tabs>
        <w:suppressAutoHyphens/>
        <w:jc w:val="both"/>
        <w:rPr>
          <w:rFonts w:eastAsia="Arial Unicode MS"/>
          <w:lang/>
        </w:rPr>
      </w:pPr>
      <w:r>
        <w:t>7. 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инвалидов».</w:t>
      </w:r>
    </w:p>
    <w:p w:rsidR="008B5C21" w:rsidRDefault="008B5C21" w:rsidP="008B5C21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  <w:rPr>
          <w:rFonts w:eastAsia="Arial Unicode MS"/>
          <w:lang/>
        </w:rPr>
      </w:pPr>
    </w:p>
    <w:p w:rsidR="008B5C21" w:rsidRPr="008E6A66" w:rsidRDefault="008B5C21" w:rsidP="008B5C21">
      <w:pPr>
        <w:autoSpaceDE w:val="0"/>
        <w:autoSpaceDN w:val="0"/>
        <w:adjustRightInd w:val="0"/>
        <w:jc w:val="both"/>
      </w:pPr>
      <w:r w:rsidRPr="00001FC7">
        <w:rPr>
          <w:rFonts w:eastAsia="Arial Unicode MS"/>
          <w:lang/>
        </w:rPr>
        <w:t xml:space="preserve">2. Настоящее постановление обнародовать в установленных местах и </w:t>
      </w:r>
      <w:r w:rsidRPr="00001FC7">
        <w:rPr>
          <w:rFonts w:eastAsia="Arial Unicode MS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/>
          <w:spacing w:val="5"/>
          <w:lang/>
        </w:rPr>
        <w:t>Ка</w:t>
      </w:r>
      <w:r>
        <w:rPr>
          <w:rFonts w:eastAsia="Arial Unicode MS"/>
          <w:spacing w:val="5"/>
          <w:lang/>
        </w:rPr>
        <w:t>новского</w:t>
      </w:r>
      <w:proofErr w:type="spellEnd"/>
      <w:r w:rsidRPr="00001FC7">
        <w:rPr>
          <w:rFonts w:eastAsia="Arial Unicode MS"/>
          <w:spacing w:val="5"/>
          <w:lang/>
        </w:rPr>
        <w:t xml:space="preserve"> сельского поселения </w:t>
      </w:r>
      <w:proofErr w:type="spellStart"/>
      <w:r w:rsidRPr="00001FC7">
        <w:rPr>
          <w:rFonts w:eastAsia="Arial Unicode MS"/>
          <w:spacing w:val="5"/>
          <w:lang/>
        </w:rPr>
        <w:t>Старополтавского</w:t>
      </w:r>
      <w:proofErr w:type="spellEnd"/>
      <w:r w:rsidRPr="00001FC7">
        <w:rPr>
          <w:rFonts w:eastAsia="Arial Unicode MS"/>
          <w:spacing w:val="5"/>
          <w:lang/>
        </w:rPr>
        <w:t xml:space="preserve"> муниципального района.</w:t>
      </w:r>
    </w:p>
    <w:p w:rsidR="008B5C21" w:rsidRDefault="008B5C21" w:rsidP="008B5C21">
      <w:pPr>
        <w:jc w:val="both"/>
        <w:rPr>
          <w:rFonts w:eastAsia="Arial Unicode MS"/>
          <w:spacing w:val="5"/>
          <w:lang/>
        </w:rPr>
      </w:pPr>
    </w:p>
    <w:p w:rsidR="008B5C21" w:rsidRDefault="008B5C21" w:rsidP="008B5C21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</w:t>
      </w:r>
      <w:r>
        <w:rPr>
          <w:b/>
        </w:rPr>
        <w:t>новского</w:t>
      </w:r>
      <w:proofErr w:type="spellEnd"/>
    </w:p>
    <w:p w:rsidR="008B5C21" w:rsidRDefault="008B5C21" w:rsidP="008B5C21"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</w:t>
      </w:r>
      <w:proofErr w:type="spellStart"/>
      <w:r w:rsidRPr="00E4423A">
        <w:rPr>
          <w:b/>
        </w:rPr>
        <w:t>В.</w:t>
      </w:r>
      <w:r>
        <w:rPr>
          <w:b/>
        </w:rPr>
        <w:t>Е.Тимофеев</w:t>
      </w:r>
      <w:bookmarkStart w:id="0" w:name="_GoBack"/>
      <w:bookmarkEnd w:id="0"/>
      <w:proofErr w:type="spellEnd"/>
    </w:p>
    <w:p w:rsidR="008B5C21" w:rsidRDefault="008B5C21" w:rsidP="008B5C21">
      <w:pPr>
        <w:jc w:val="right"/>
      </w:pPr>
    </w:p>
    <w:p w:rsidR="008B5C21" w:rsidRDefault="008B5C21" w:rsidP="008B5C21">
      <w:pPr>
        <w:jc w:val="right"/>
      </w:pPr>
    </w:p>
    <w:p w:rsidR="008B5C21" w:rsidRDefault="008B5C21" w:rsidP="008B5C21">
      <w:pPr>
        <w:jc w:val="right"/>
        <w:rPr>
          <w:color w:val="000000"/>
        </w:rPr>
      </w:pPr>
      <w:r w:rsidRPr="00C82C86"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  <w:t xml:space="preserve">                    </w:t>
      </w:r>
    </w:p>
    <w:p w:rsidR="008B5C21" w:rsidRDefault="008B5C21" w:rsidP="008B5C21">
      <w:pPr>
        <w:jc w:val="right"/>
        <w:rPr>
          <w:color w:val="000000"/>
        </w:rPr>
      </w:pPr>
    </w:p>
    <w:p w:rsidR="008B5C21" w:rsidRDefault="008B5C21" w:rsidP="008B5C21">
      <w:pPr>
        <w:jc w:val="right"/>
        <w:rPr>
          <w:color w:val="000000"/>
        </w:rPr>
      </w:pPr>
    </w:p>
    <w:p w:rsidR="002629F0" w:rsidRDefault="002629F0"/>
    <w:sectPr w:rsidR="00262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C21"/>
    <w:rsid w:val="002629F0"/>
    <w:rsid w:val="008B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C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C21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B5C2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B5C21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C21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B5C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B5C21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8B5C2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8B5C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8B5C21"/>
    <w:pPr>
      <w:widowControl w:val="0"/>
      <w:suppressLineNumbers/>
      <w:suppressAutoHyphens/>
    </w:pPr>
    <w:rPr>
      <w:rFonts w:ascii="Arial" w:eastAsia="Arial Unicode MS" w:hAnsi="Arial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C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C21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B5C2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B5C21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C21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B5C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B5C21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8B5C2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8B5C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8B5C21"/>
    <w:pPr>
      <w:widowControl w:val="0"/>
      <w:suppressLineNumbers/>
      <w:suppressAutoHyphens/>
    </w:pPr>
    <w:rPr>
      <w:rFonts w:ascii="Arial" w:eastAsia="Arial Unicode MS" w:hAnsi="Arial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2016-02-02T06:04:00Z</dcterms:created>
  <dcterms:modified xsi:type="dcterms:W3CDTF">2016-02-02T06:11:00Z</dcterms:modified>
</cp:coreProperties>
</file>